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04D6" w14:textId="7EB49A8B" w:rsidR="0066597C" w:rsidRDefault="0066597C" w:rsidP="0066597C">
      <w:pPr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附件</w:t>
      </w:r>
      <w:r w:rsidR="00495C06">
        <w:rPr>
          <w:rFonts w:ascii="华文楷体" w:eastAsia="华文楷体" w:hAnsi="华文楷体"/>
          <w:sz w:val="28"/>
          <w:szCs w:val="28"/>
        </w:rPr>
        <w:t>2</w:t>
      </w:r>
      <w:r>
        <w:rPr>
          <w:rFonts w:ascii="华文楷体" w:eastAsia="华文楷体" w:hAnsi="华文楷体" w:hint="eastAsia"/>
          <w:sz w:val="28"/>
          <w:szCs w:val="28"/>
        </w:rPr>
        <w:t>：</w:t>
      </w:r>
    </w:p>
    <w:p w14:paraId="354F3059" w14:textId="38911470" w:rsidR="00A804C8" w:rsidRDefault="0066597C" w:rsidP="0066597C">
      <w:pPr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 w:rsidRPr="0066597C">
        <w:rPr>
          <w:rFonts w:ascii="华文楷体" w:eastAsia="华文楷体" w:hAnsi="华文楷体" w:hint="eastAsia"/>
          <w:b/>
          <w:bCs/>
          <w:sz w:val="28"/>
          <w:szCs w:val="28"/>
        </w:rPr>
        <w:t>第</w:t>
      </w:r>
      <w:r w:rsidRPr="0066597C">
        <w:rPr>
          <w:rFonts w:ascii="华文楷体" w:eastAsia="华文楷体" w:hAnsi="华文楷体"/>
          <w:b/>
          <w:bCs/>
          <w:sz w:val="28"/>
          <w:szCs w:val="28"/>
        </w:rPr>
        <w:t>24届“外</w:t>
      </w:r>
      <w:proofErr w:type="gramStart"/>
      <w:r w:rsidRPr="0066597C">
        <w:rPr>
          <w:rFonts w:ascii="华文楷体" w:eastAsia="华文楷体" w:hAnsi="华文楷体"/>
          <w:b/>
          <w:bCs/>
          <w:sz w:val="28"/>
          <w:szCs w:val="28"/>
        </w:rPr>
        <w:t>研</w:t>
      </w:r>
      <w:proofErr w:type="gramEnd"/>
      <w:r w:rsidRPr="0066597C">
        <w:rPr>
          <w:rFonts w:ascii="华文楷体" w:eastAsia="华文楷体" w:hAnsi="华文楷体"/>
          <w:b/>
          <w:bCs/>
          <w:sz w:val="28"/>
          <w:szCs w:val="28"/>
        </w:rPr>
        <w:t>社·国才杯”全国大学生英语辩论赛校内选拔赛</w:t>
      </w:r>
      <w:r w:rsidRPr="0066597C">
        <w:rPr>
          <w:rFonts w:ascii="华文楷体" w:eastAsia="华文楷体" w:hAnsi="华文楷体" w:hint="eastAsia"/>
          <w:b/>
          <w:bCs/>
          <w:sz w:val="28"/>
          <w:szCs w:val="28"/>
        </w:rPr>
        <w:t xml:space="preserve"> </w:t>
      </w:r>
      <w:r w:rsidRPr="0066597C">
        <w:rPr>
          <w:rFonts w:ascii="华文楷体" w:eastAsia="华文楷体" w:hAnsi="华文楷体"/>
          <w:b/>
          <w:bCs/>
          <w:sz w:val="28"/>
          <w:szCs w:val="28"/>
        </w:rPr>
        <w:t xml:space="preserve">  </w:t>
      </w:r>
      <w:r w:rsidR="00495C06">
        <w:rPr>
          <w:rFonts w:ascii="华文楷体" w:eastAsia="华文楷体" w:hAnsi="华文楷体" w:hint="eastAsia"/>
          <w:b/>
          <w:bCs/>
          <w:sz w:val="28"/>
          <w:szCs w:val="28"/>
        </w:rPr>
        <w:t>辩论文案撰写模板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631"/>
      </w:tblGrid>
      <w:tr w:rsidR="00495C06" w14:paraId="6F2917D0" w14:textId="77777777" w:rsidTr="00495C06">
        <w:tc>
          <w:tcPr>
            <w:tcW w:w="5665" w:type="dxa"/>
          </w:tcPr>
          <w:p w14:paraId="4E9C6189" w14:textId="77EFB222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英文部分</w:t>
            </w:r>
          </w:p>
          <w:p w14:paraId="77E42343" w14:textId="0176F1FE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立论（正方或反方）：</w:t>
            </w:r>
          </w:p>
          <w:p w14:paraId="07F345B4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2D2BF52E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10F86EAC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7D3D9856" w14:textId="14604291" w:rsidR="00495C06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正方（反方）一辩：</w:t>
            </w:r>
          </w:p>
          <w:p w14:paraId="4BE679AF" w14:textId="63D71393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4D16E8E9" w14:textId="02F20BD0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1ABBE3E3" w14:textId="35222D38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7B2D9F32" w14:textId="204149E9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03BD3628" w14:textId="55E76F1D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正方（反方）二辩：</w:t>
            </w:r>
          </w:p>
          <w:p w14:paraId="2A9E7DEC" w14:textId="1D518261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5B038D31" w14:textId="324C755B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3A3EF4C2" w14:textId="1C408202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71C83DCC" w14:textId="29F7A85B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1D027E9B" w14:textId="03BFC818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6F6BF4A4" w14:textId="1B953310" w:rsidR="005066B1" w:rsidRDefault="005066B1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45D4AD7A" w14:textId="2B84B10C" w:rsidR="005066B1" w:rsidRDefault="005066B1" w:rsidP="00495C06">
            <w:pP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总结陈词：</w:t>
            </w:r>
          </w:p>
          <w:p w14:paraId="01671A9E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7A57DDBA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5B1D7BD9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4992F0C5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113DD092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76CEB5F5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48616749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104E66F6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207BD55E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482AF709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365B346A" w14:textId="77777777" w:rsidR="00495C06" w:rsidRDefault="00495C06" w:rsidP="00495C06">
            <w:pPr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</w:p>
          <w:p w14:paraId="39057143" w14:textId="31B4D78B" w:rsidR="00495C06" w:rsidRDefault="00495C06" w:rsidP="00495C06">
            <w:pP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631" w:type="dxa"/>
          </w:tcPr>
          <w:p w14:paraId="20D6E558" w14:textId="0DC52BA6" w:rsidR="00495C06" w:rsidRDefault="00495C06" w:rsidP="00495C06">
            <w:pP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lastRenderedPageBreak/>
              <w:t>中文部分</w:t>
            </w:r>
          </w:p>
        </w:tc>
      </w:tr>
    </w:tbl>
    <w:p w14:paraId="794A75AB" w14:textId="77777777" w:rsidR="00495C06" w:rsidRPr="00495C06" w:rsidRDefault="00495C06" w:rsidP="00495C06">
      <w:pPr>
        <w:rPr>
          <w:rFonts w:ascii="华文楷体" w:eastAsia="华文楷体" w:hAnsi="华文楷体" w:hint="eastAsia"/>
          <w:b/>
          <w:bCs/>
          <w:sz w:val="28"/>
          <w:szCs w:val="28"/>
        </w:rPr>
      </w:pPr>
    </w:p>
    <w:sectPr w:rsidR="00495C06" w:rsidRPr="0049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7C"/>
    <w:rsid w:val="00495C06"/>
    <w:rsid w:val="005066B1"/>
    <w:rsid w:val="0066597C"/>
    <w:rsid w:val="00712511"/>
    <w:rsid w:val="00A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C9DB"/>
  <w15:chartTrackingRefBased/>
  <w15:docId w15:val="{08E10541-73ED-4AEF-801D-8A670B52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惟豪</dc:creator>
  <cp:keywords/>
  <dc:description/>
  <cp:lastModifiedBy>惟豪</cp:lastModifiedBy>
  <cp:revision>2</cp:revision>
  <dcterms:created xsi:type="dcterms:W3CDTF">2022-03-09T07:55:00Z</dcterms:created>
  <dcterms:modified xsi:type="dcterms:W3CDTF">2022-03-09T07:55:00Z</dcterms:modified>
</cp:coreProperties>
</file>